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8" w:rsidRDefault="00545008" w:rsidP="00545008">
      <w:pPr>
        <w:spacing w:line="240" w:lineRule="auto"/>
        <w:jc w:val="both"/>
        <w:rPr>
          <w:b/>
        </w:rPr>
      </w:pPr>
      <w:r>
        <w:rPr>
          <w:b/>
        </w:rPr>
        <w:t>-------------------SESIÓN DE CABILDO SOLEMNEACTA NUMERO 19 DIEZ Y NUEVE-------------------------</w:t>
      </w:r>
    </w:p>
    <w:p w:rsidR="00545008" w:rsidRDefault="00545008" w:rsidP="00545008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>En el municipio de Valle de Juárez, Jalisco, siendo las 9:00horas,  del día 13trece de Septiembredel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CABILDOSOLEMNE ACTA NUMERO 19para la cual fueron convocados, para el desahogo del siguiente orden del Día:-------------</w:t>
      </w:r>
    </w:p>
    <w:p w:rsidR="00545008" w:rsidRDefault="00545008" w:rsidP="0054500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---------------------------------------------------------------ORDEN DEL DÍA---------------------------------------------------------------</w:t>
      </w:r>
    </w:p>
    <w:p w:rsidR="00545008" w:rsidRDefault="00545008" w:rsidP="0054500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1.- LISTA DE ASISTENCIA Y DECLARACIÓN DE QUÓRUM LEGAL.-----------------------------------------------------</w:t>
      </w:r>
    </w:p>
    <w:p w:rsidR="00545008" w:rsidRDefault="00545008" w:rsidP="0054500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2.- 1ER INFORME DE GOBIERNO----------------------------------------------------------------------------------------------</w:t>
      </w:r>
    </w:p>
    <w:p w:rsidR="00545008" w:rsidRDefault="00545008" w:rsidP="00545008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3.- CLAUSURA DE LA SESIÓN-------------------------------------------------------------------------------------------------------------------------------------------------------------------------------------------------------------------------------------------------------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545008"/>
    <w:rsid w:val="001C79B2"/>
    <w:rsid w:val="004C7581"/>
    <w:rsid w:val="00537F34"/>
    <w:rsid w:val="00545008"/>
    <w:rsid w:val="00594EC5"/>
    <w:rsid w:val="006B7A33"/>
    <w:rsid w:val="007B52BD"/>
    <w:rsid w:val="008358C6"/>
    <w:rsid w:val="008B0D50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0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5008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2016-11-16T20:17:00Z</dcterms:created>
  <dcterms:modified xsi:type="dcterms:W3CDTF">2016-11-16T20:17:00Z</dcterms:modified>
</cp:coreProperties>
</file>